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EBC" w:rsidRDefault="007A0EBC" w:rsidP="007A0EBC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9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7A0EBC" w:rsidRDefault="007A0EBC" w:rsidP="007A0EBC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7A0EBC" w:rsidRDefault="007A0EBC" w:rsidP="007A0EBC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723"/>
        <w:gridCol w:w="538"/>
        <w:gridCol w:w="3118"/>
        <w:gridCol w:w="3968"/>
      </w:tblGrid>
      <w:tr w:rsidR="007A0EBC" w:rsidTr="00557855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F74C81" w:rsidRDefault="007A0EBC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F74C81" w:rsidRDefault="007A0EBC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F74C81" w:rsidRDefault="007A0EBC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F74C81" w:rsidRDefault="007A0EBC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7A0EBC" w:rsidRPr="00DE1CE7" w:rsidTr="00557855">
        <w:trPr>
          <w:trHeight w:val="770"/>
        </w:trPr>
        <w:tc>
          <w:tcPr>
            <w:tcW w:w="7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0EBC" w:rsidRPr="00BC756B" w:rsidRDefault="007A0EBC" w:rsidP="007A0EBC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9 Vështrim i përgjithshëm mbi </w:t>
            </w: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lëkundjet</w:t>
            </w:r>
          </w:p>
          <w:p w:rsidR="007A0EBC" w:rsidRPr="00CE2EE5" w:rsidRDefault="007A0EBC" w:rsidP="007A0EBC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9 V.Prak.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4</w:t>
            </w:r>
            <w:r w:rsidRPr="00BC756B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: Studimi i lëkundjeve</w:t>
            </w:r>
            <w:r w:rsidRPr="00CE2EE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</w:p>
        </w:tc>
        <w:tc>
          <w:tcPr>
            <w:tcW w:w="7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F93C62" w:rsidRDefault="007A0EBC" w:rsidP="00557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557855">
              <w:rPr>
                <w:rFonts w:ascii="Times New Roman" w:hAnsi="Times New Roman" w:cs="Times New Roman"/>
                <w:sz w:val="24"/>
                <w:szCs w:val="24"/>
              </w:rPr>
              <w:t xml:space="preserve">Në fundin e një spango lidhim një trup i cili largohet pak cm nga pozicioni i ekuilibrit dhe lihet që të lëkundet. A është ky një shembull i një lëvizje lëkundëse? </w:t>
            </w:r>
          </w:p>
        </w:tc>
      </w:tr>
      <w:tr w:rsidR="007A0EBC" w:rsidRPr="00DE1CE7" w:rsidTr="005C0638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707BCA" w:rsidRDefault="007A0EBC" w:rsidP="005C0638">
            <w:pPr>
              <w:rPr>
                <w:sz w:val="24"/>
                <w:szCs w:val="24"/>
                <w:lang w:val="sq-AL"/>
              </w:rPr>
            </w:pPr>
          </w:p>
        </w:tc>
      </w:tr>
      <w:tr w:rsidR="007A0EBC" w:rsidTr="00633736">
        <w:trPr>
          <w:trHeight w:val="5783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A0EBC" w:rsidRPr="00C779BB" w:rsidRDefault="007A0EBC" w:rsidP="005C0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C779B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7A0EBC" w:rsidRPr="007A0EBC" w:rsidRDefault="007A0EBC" w:rsidP="005C0638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A0EB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Vështrim i përgjithshëm mbi lëkundjet</w:t>
            </w:r>
          </w:p>
          <w:p w:rsidR="007A0EBC" w:rsidRPr="00C779BB" w:rsidRDefault="007A0EBC" w:rsidP="005C06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 xml:space="preserve">Nxënësi/ja            </w:t>
            </w:r>
          </w:p>
          <w:p w:rsidR="00557855" w:rsidRDefault="007A0EBC" w:rsidP="00557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557855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regon dy karakteristikat kryesore të tingullit amplitudën dhe frekuencën </w:t>
            </w:r>
            <w:r w:rsidR="005578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A0EBC" w:rsidRDefault="00557855" w:rsidP="007A0EB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A0EBC">
              <w:rPr>
                <w:rFonts w:ascii="Times New Roman" w:hAnsi="Times New Roman" w:cs="Times New Roman"/>
                <w:sz w:val="24"/>
                <w:szCs w:val="24"/>
              </w:rPr>
              <w:t>(kuptimin dhe njësinë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r w:rsidR="007A0EBC">
              <w:rPr>
                <w:rFonts w:ascii="Times New Roman" w:hAnsi="Times New Roman" w:cs="Times New Roman"/>
                <w:sz w:val="24"/>
                <w:szCs w:val="24"/>
              </w:rPr>
              <w:t>matjes së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tyre);</w:t>
            </w:r>
            <w:r w:rsidR="007A0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7855" w:rsidRDefault="007A0EBC" w:rsidP="00557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85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ën matje duke identifikuar më parë mënyrën, për të patur rezultate sa më </w:t>
            </w:r>
            <w:r w:rsidR="0055785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A0EBC" w:rsidRDefault="00557855" w:rsidP="007A0EB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A0EBC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sakta;</w:t>
            </w:r>
            <w:r w:rsidR="007A0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7855" w:rsidRDefault="007A0EBC" w:rsidP="0055785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557855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jehson në bazë të të dhënave madhësinë fizike të pa njohur.</w:t>
            </w:r>
          </w:p>
          <w:p w:rsidR="007A0EBC" w:rsidRPr="00557855" w:rsidRDefault="00557855" w:rsidP="0063373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85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>V.Prak. 4: Studimi i lëkundjeve</w:t>
            </w:r>
            <w:r w:rsidRPr="0055785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</w:t>
            </w:r>
            <w:r w:rsidR="007A0EBC" w:rsidRPr="0055785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</w:t>
            </w:r>
          </w:p>
          <w:p w:rsidR="007A0EBC" w:rsidRPr="00C779BB" w:rsidRDefault="007A0EBC" w:rsidP="005C0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557855" w:rsidRDefault="007A0EBC" w:rsidP="005C0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855" w:rsidRPr="00557855">
              <w:rPr>
                <w:rFonts w:ascii="Times New Roman" w:hAnsi="Times New Roman" w:cs="Times New Roman"/>
                <w:sz w:val="24"/>
                <w:szCs w:val="24"/>
              </w:rPr>
              <w:t xml:space="preserve">mbledh provat që i duhen për të hulumtuar rreth një çështjeje, si p.sh., </w:t>
            </w:r>
            <w:r w:rsidR="0055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0EBC" w:rsidRPr="003F0F35" w:rsidRDefault="00557855" w:rsidP="005C063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57855">
              <w:rPr>
                <w:rFonts w:ascii="Times New Roman" w:hAnsi="Times New Roman" w:cs="Times New Roman"/>
                <w:sz w:val="24"/>
                <w:szCs w:val="24"/>
              </w:rPr>
              <w:t>lëkundjet e një lavjerrësi;</w:t>
            </w:r>
          </w:p>
          <w:p w:rsidR="007A0EBC" w:rsidRDefault="007A0EBC" w:rsidP="00D81A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61" w:rsidRPr="00D81A61">
              <w:rPr>
                <w:rFonts w:ascii="Times New Roman" w:hAnsi="Times New Roman" w:cs="Times New Roman"/>
                <w:sz w:val="24"/>
                <w:szCs w:val="24"/>
              </w:rPr>
              <w:t>bën parashikime duke përdorur njohuritë dhe të kuptuarit shkencor;</w:t>
            </w:r>
          </w:p>
          <w:p w:rsidR="00557855" w:rsidRDefault="007A0EBC" w:rsidP="00D81A6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A61" w:rsidRPr="00D81A61">
              <w:rPr>
                <w:rFonts w:ascii="Times New Roman" w:hAnsi="Times New Roman" w:cs="Times New Roman"/>
                <w:sz w:val="24"/>
                <w:szCs w:val="24"/>
              </w:rPr>
              <w:t>përdor tabela për të paraqitur rezultatet;</w:t>
            </w:r>
          </w:p>
          <w:p w:rsidR="00D81A61" w:rsidRPr="002F75C9" w:rsidRDefault="00D81A61" w:rsidP="00557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A61">
              <w:rPr>
                <w:rFonts w:ascii="Times New Roman" w:hAnsi="Times New Roman" w:cs="Times New Roman"/>
                <w:sz w:val="24"/>
                <w:szCs w:val="24"/>
              </w:rPr>
              <w:t>analizon rezultatet për të nxjerrë përfundime.</w:t>
            </w:r>
            <w:r w:rsidR="004D568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DB1CA8" w:rsidRDefault="007A0EBC" w:rsidP="005C063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557855" w:rsidRDefault="007A0EBC" w:rsidP="0055785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7855">
              <w:rPr>
                <w:rFonts w:ascii="Times New Roman" w:hAnsi="Times New Roman" w:cs="Times New Roman"/>
                <w:sz w:val="24"/>
                <w:szCs w:val="24"/>
              </w:rPr>
              <w:t xml:space="preserve">Lëvizje lëkundëse, amplitudë, frekuencë. </w:t>
            </w:r>
          </w:p>
          <w:p w:rsidR="00557855" w:rsidRPr="00F74C81" w:rsidRDefault="00557855" w:rsidP="005578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A0EBC" w:rsidRPr="00F74C81" w:rsidRDefault="007A0EBC" w:rsidP="005C06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EBC" w:rsidRPr="00C779BB" w:rsidTr="005C0638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3736" w:rsidRDefault="007A0EBC" w:rsidP="0055785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5F5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557855">
              <w:rPr>
                <w:rFonts w:ascii="Times New Roman" w:hAnsi="Times New Roman" w:cs="Times New Roman"/>
                <w:sz w:val="24"/>
                <w:szCs w:val="24"/>
              </w:rPr>
              <w:t xml:space="preserve">Spango, një lodër e vogël apo gurë </w:t>
            </w:r>
            <w:proofErr w:type="spellStart"/>
            <w:r w:rsidR="00557855">
              <w:rPr>
                <w:rFonts w:ascii="Times New Roman" w:hAnsi="Times New Roman" w:cs="Times New Roman"/>
                <w:sz w:val="24"/>
                <w:szCs w:val="24"/>
              </w:rPr>
              <w:t>peshe</w:t>
            </w:r>
            <w:proofErr w:type="spellEnd"/>
            <w:r w:rsidR="005578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57855">
              <w:rPr>
                <w:rFonts w:ascii="Times New Roman" w:hAnsi="Times New Roman" w:cs="Times New Roman"/>
                <w:sz w:val="24"/>
                <w:szCs w:val="24"/>
              </w:rPr>
              <w:t>diapazon</w:t>
            </w:r>
            <w:proofErr w:type="spellEnd"/>
            <w:r w:rsidR="005578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57855">
              <w:rPr>
                <w:rFonts w:ascii="Times New Roman" w:hAnsi="Times New Roman" w:cs="Times New Roman"/>
                <w:sz w:val="24"/>
                <w:szCs w:val="24"/>
              </w:rPr>
              <w:t>vizore</w:t>
            </w:r>
            <w:proofErr w:type="spellEnd"/>
            <w:r w:rsidR="00557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373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A0EBC" w:rsidRPr="00A65F55" w:rsidRDefault="00633736" w:rsidP="0055785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</w:t>
            </w:r>
            <w:proofErr w:type="spellStart"/>
            <w:r w:rsidR="00557855">
              <w:rPr>
                <w:rFonts w:ascii="Times New Roman" w:hAnsi="Times New Roman" w:cs="Times New Roman"/>
                <w:sz w:val="24"/>
                <w:szCs w:val="24"/>
              </w:rPr>
              <w:t>elastike</w:t>
            </w:r>
            <w:proofErr w:type="spellEnd"/>
            <w:r w:rsidR="005578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57855">
              <w:rPr>
                <w:rFonts w:ascii="Times New Roman" w:hAnsi="Times New Roman" w:cs="Times New Roman"/>
                <w:sz w:val="24"/>
                <w:szCs w:val="24"/>
              </w:rPr>
              <w:t>kronometë</w:t>
            </w:r>
            <w:r w:rsidR="00D81A6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proofErr w:type="spellEnd"/>
            <w:r w:rsidR="00D81A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81A61">
              <w:rPr>
                <w:rFonts w:ascii="Times New Roman" w:hAnsi="Times New Roman" w:cs="Times New Roman"/>
                <w:sz w:val="24"/>
                <w:szCs w:val="24"/>
              </w:rPr>
              <w:t>suport</w:t>
            </w:r>
            <w:proofErr w:type="spellEnd"/>
            <w:r w:rsidR="00D81A61">
              <w:rPr>
                <w:rFonts w:ascii="Times New Roman" w:hAnsi="Times New Roman" w:cs="Times New Roman"/>
                <w:sz w:val="24"/>
                <w:szCs w:val="24"/>
              </w:rPr>
              <w:t xml:space="preserve"> laboratori</w:t>
            </w:r>
            <w:r w:rsidR="00D81A61" w:rsidRPr="00D81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C779BB" w:rsidRDefault="007A0EBC" w:rsidP="005C0638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lastRenderedPageBreak/>
              <w:t>Lidhja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tjera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ose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ndërkurrikulare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</w:p>
          <w:p w:rsidR="007A0EBC" w:rsidRPr="00F93C62" w:rsidRDefault="007A0EBC" w:rsidP="005C0638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A0EBC" w:rsidTr="005C0638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Default="007A0EBC" w:rsidP="005C0638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7A0EBC" w:rsidRPr="00D23BA1" w:rsidTr="005C0638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1A61" w:rsidRPr="00822231" w:rsidRDefault="00D81A61" w:rsidP="00D81A6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231">
              <w:rPr>
                <w:rFonts w:ascii="Times New Roman" w:hAnsi="Times New Roman" w:cs="Times New Roman"/>
                <w:i/>
                <w:sz w:val="24"/>
                <w:szCs w:val="24"/>
              </w:rPr>
              <w:t>Vrojtim-analizë-diskutim</w:t>
            </w:r>
          </w:p>
          <w:p w:rsidR="00D81A61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Në fundin e një spango lidhim një trup i cili largohet pak cm nga pozicioni i ekuilibrit dhe lihet që të lëkundet. </w:t>
            </w:r>
          </w:p>
          <w:p w:rsidR="00D81A61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Pyeten nxënësit: A po lëviz trupi i varur në spango? </w:t>
            </w:r>
            <w:r w:rsidRPr="008B4942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E9501F">
              <w:rPr>
                <w:rFonts w:ascii="Times New Roman" w:hAnsi="Times New Roman" w:cs="Times New Roman"/>
                <w:sz w:val="24"/>
                <w:szCs w:val="24"/>
              </w:rPr>
              <w:t>far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E9501F">
              <w:rPr>
                <w:rFonts w:ascii="Times New Roman" w:hAnsi="Times New Roman" w:cs="Times New Roman"/>
                <w:sz w:val="24"/>
                <w:szCs w:val="24"/>
              </w:rPr>
              <w:t xml:space="preserve"> lloj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E9501F">
              <w:rPr>
                <w:rFonts w:ascii="Times New Roman" w:hAnsi="Times New Roman" w:cs="Times New Roman"/>
                <w:sz w:val="24"/>
                <w:szCs w:val="24"/>
              </w:rPr>
              <w:t xml:space="preserve">vizje kryen ai? </w:t>
            </w:r>
          </w:p>
          <w:p w:rsidR="00D81A61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Ato përgjigjen dhe japin mendime sipas njohurive që kanë. </w:t>
            </w:r>
          </w:p>
          <w:p w:rsidR="00D81A61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Përkufizohet lëvizja lëkundëse, jepen shembuj të tjerë të kësaj lëvizje. P.sh lëvizja e vizores elastike kur njerin skaj të saj e mbajmë të fiksuar, lëvizja lëkundëse e diapazoni, kitarrës etj.... </w:t>
            </w:r>
          </w:p>
          <w:p w:rsidR="00D81A61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Kush janë karakteristikat e lëvizjes lëkundëse? </w:t>
            </w:r>
          </w:p>
          <w:p w:rsidR="00D81A61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Experimentin e trupit që lëkundet i varur në një spango e përsëritim dhe një herë, por duke ndryshuar largëe e zhvendosjes nga pozicioni i ekuilibrit, për trupin. </w:t>
            </w:r>
          </w:p>
          <w:p w:rsidR="00D81A61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 tregojmë nxënësve se në këtë mënyrë kemi ndryshuar amplitudën e lëkundjes së trupit. </w:t>
            </w:r>
          </w:p>
          <w:p w:rsidR="00D81A61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Përkufizohet bashkë me nxënësit kjo karakteristikë e lëvizjes lëkundëse. </w:t>
            </w:r>
          </w:p>
          <w:p w:rsidR="00D81A61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Matet me kronometër numuri i lëkundjeve të trupit çdo 10 sek. Gjendet numuri i lëkundjeve në 1 sek.</w:t>
            </w:r>
          </w:p>
          <w:p w:rsidR="00D81A61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Jepet kuptimi i frekuencës, njësia e saj e matjes. </w:t>
            </w:r>
          </w:p>
          <w:p w:rsidR="00D81A61" w:rsidRPr="004A265B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65B">
              <w:rPr>
                <w:rFonts w:ascii="Times New Roman" w:hAnsi="Times New Roman" w:cs="Times New Roman"/>
                <w:i/>
                <w:sz w:val="24"/>
                <w:szCs w:val="24"/>
              </w:rPr>
              <w:t>Pun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 w:rsidRPr="004A26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 w:rsidRPr="004A26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dyshe</w:t>
            </w:r>
          </w:p>
          <w:p w:rsidR="00D81A61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Nxënësit punojnë në dyshe (ose në grup) ushtrimet 1; 2 të rubrikës pyetje dhe detyra fq. 23 tek libri i nxënësit. Më pas diskutojnë rreth tyre. </w:t>
            </w:r>
          </w:p>
          <w:p w:rsidR="00D81A61" w:rsidRPr="00D81A61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785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>V.Prak. 4: Studimi i lëkundjeve</w:t>
            </w:r>
            <w:r w:rsidRPr="0055785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</w:t>
            </w:r>
          </w:p>
          <w:p w:rsidR="00D81A61" w:rsidRDefault="00D81A61" w:rsidP="00D81A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1A61">
              <w:rPr>
                <w:rFonts w:ascii="Times New Roman" w:hAnsi="Times New Roman" w:cs="Times New Roman"/>
                <w:sz w:val="24"/>
                <w:szCs w:val="24"/>
              </w:rPr>
              <w:t>Merrni një spango me gjatësi 50 cm. Në njërin skaj të saj varni një gur peshe, skajin tjetër fiksojeni në një mbajtëse (suport) laboratori. Për të matur frekuencën e lëkundjeve të një trupi, duhet matur  koha e nevojshme për një numër të caktuar  lëkundjesh. Për shembull, për 4 ose 10 lëkundje, pastaj llogaritet sa lëkundje kryhe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në 1 s (frekuenca). </w:t>
            </w:r>
          </w:p>
          <w:p w:rsidR="00D81A61" w:rsidRDefault="00D81A61" w:rsidP="00D81A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1A61">
              <w:rPr>
                <w:rFonts w:ascii="Times New Roman" w:hAnsi="Times New Roman" w:cs="Times New Roman"/>
                <w:sz w:val="24"/>
                <w:szCs w:val="24"/>
              </w:rPr>
              <w:t xml:space="preserve">Përpara se të realizoni hulumtimin, bëni një parashikim se në çfarë përfundimi do të arrini. Argumentoni parashikimin tuaj. </w:t>
            </w:r>
          </w:p>
          <w:p w:rsidR="007A0EBC" w:rsidRDefault="00D81A61" w:rsidP="005C063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1A61">
              <w:rPr>
                <w:rFonts w:ascii="Times New Roman" w:hAnsi="Times New Roman" w:cs="Times New Roman"/>
                <w:sz w:val="24"/>
                <w:szCs w:val="24"/>
              </w:rPr>
              <w:t>1. Si do të ndryshojë frekuenca e lëkundjeve nëse ndryshoni gjatësinë e lavjerrësit (spangos), duke e zgjatur ose duke e shkurtuar atë?</w:t>
            </w:r>
          </w:p>
          <w:p w:rsidR="00D81A61" w:rsidRDefault="00D81A61" w:rsidP="005C063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1A61">
              <w:rPr>
                <w:rFonts w:ascii="Times New Roman" w:hAnsi="Times New Roman" w:cs="Times New Roman"/>
                <w:sz w:val="24"/>
                <w:szCs w:val="24"/>
              </w:rPr>
              <w:t>2.  Si do të ndryshojë frekuenca e lëkundjeve nëse lavjerrësi lëkundet me një amplitudë më të madhe?</w:t>
            </w:r>
          </w:p>
          <w:p w:rsidR="00D81A61" w:rsidRPr="00D23BA1" w:rsidRDefault="00D81A61" w:rsidP="005C063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D81A61">
              <w:rPr>
                <w:rFonts w:ascii="Times New Roman" w:hAnsi="Times New Roman" w:cs="Times New Roman"/>
                <w:sz w:val="24"/>
                <w:szCs w:val="24"/>
              </w:rPr>
              <w:t>Si do të ndryshojë frekuenca e lëkundjeve nëse ndryshon masa e trupit (gurit të peshës) të varur në skajin e spangos?</w:t>
            </w:r>
          </w:p>
        </w:tc>
      </w:tr>
      <w:tr w:rsidR="007A0EBC" w:rsidRPr="00AA3FD3" w:rsidTr="005C0638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0EBC" w:rsidRDefault="007A0EBC" w:rsidP="0063373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A3FD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AA3FD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A3F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A61">
              <w:rPr>
                <w:rFonts w:ascii="Times New Roman" w:hAnsi="Times New Roman" w:cs="Times New Roman"/>
                <w:sz w:val="24"/>
                <w:szCs w:val="24"/>
              </w:rPr>
              <w:t xml:space="preserve">Nxënësit vlerësohen për pjesmarrjen e tyre në mësim, saktësisë në analizën dhe diskutimin rreth experimenteve të kryera me trupin e varur në spango, saktësinë e përfundimeve të arritura si dhe punën në dyshe </w:t>
            </w:r>
            <w:proofErr w:type="spellStart"/>
            <w:r w:rsidR="00D81A61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="00D81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1A61">
              <w:rPr>
                <w:rFonts w:ascii="Times New Roman" w:hAnsi="Times New Roman" w:cs="Times New Roman"/>
                <w:sz w:val="24"/>
                <w:szCs w:val="24"/>
              </w:rPr>
              <w:t>fletoren</w:t>
            </w:r>
            <w:proofErr w:type="spellEnd"/>
            <w:r w:rsidR="00D81A61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D81A61">
              <w:rPr>
                <w:rFonts w:ascii="Times New Roman" w:hAnsi="Times New Roman" w:cs="Times New Roman"/>
                <w:sz w:val="24"/>
                <w:szCs w:val="24"/>
              </w:rPr>
              <w:t>klasës</w:t>
            </w:r>
            <w:proofErr w:type="spellEnd"/>
            <w:r w:rsidR="00D81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3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Nxënësit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vlerësohe</w:t>
            </w:r>
            <w:r w:rsidR="00D81A61">
              <w:rPr>
                <w:rFonts w:ascii="Times New Roman" w:hAnsi="Times New Roman" w:cs="Times New Roman"/>
                <w:sz w:val="24"/>
                <w:szCs w:val="24"/>
              </w:rPr>
              <w:t>n gjithashtu për saktësinë dhe shkathtësinë e matjeve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në punën praktike, </w:t>
            </w:r>
            <w:r w:rsidR="00D81A61">
              <w:rPr>
                <w:rFonts w:ascii="Times New Roman" w:hAnsi="Times New Roman" w:cs="Times New Roman"/>
                <w:sz w:val="24"/>
                <w:szCs w:val="24"/>
              </w:rPr>
              <w:t xml:space="preserve">bashkëpunimin mes tyre,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saktësinë e argumentimit </w:t>
            </w:r>
            <w:r w:rsidR="00D81A61">
              <w:rPr>
                <w:rFonts w:ascii="Times New Roman" w:hAnsi="Times New Roman" w:cs="Times New Roman"/>
                <w:sz w:val="24"/>
                <w:szCs w:val="24"/>
              </w:rPr>
              <w:t xml:space="preserve">të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pë</w:t>
            </w:r>
            <w:r w:rsidR="00D81A61">
              <w:rPr>
                <w:rFonts w:ascii="Times New Roman" w:hAnsi="Times New Roman" w:cs="Times New Roman"/>
                <w:sz w:val="24"/>
                <w:szCs w:val="24"/>
              </w:rPr>
              <w:t>rfundimeve të punës.</w:t>
            </w:r>
          </w:p>
          <w:p w:rsidR="007A0EBC" w:rsidRPr="00D81A61" w:rsidRDefault="007A0EBC" w:rsidP="00A85F2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A3FD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A85F2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80CD6">
              <w:rPr>
                <w:rFonts w:ascii="Times New Roman" w:hAnsi="Times New Roman" w:cs="Times New Roman"/>
                <w:sz w:val="24"/>
                <w:szCs w:val="24"/>
              </w:rPr>
              <w:t>etyrë shtëpie</w:t>
            </w:r>
            <w:r w:rsidR="00A85F28">
              <w:rPr>
                <w:rFonts w:ascii="Times New Roman" w:hAnsi="Times New Roman" w:cs="Times New Roman"/>
                <w:sz w:val="24"/>
                <w:szCs w:val="24"/>
              </w:rPr>
              <w:t xml:space="preserve"> ushtrimet e</w:t>
            </w:r>
            <w:r w:rsidR="00680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5F28">
              <w:rPr>
                <w:rFonts w:ascii="Times New Roman" w:hAnsi="Times New Roman" w:cs="Times New Roman"/>
                <w:sz w:val="24"/>
                <w:szCs w:val="24"/>
              </w:rPr>
              <w:t xml:space="preserve">f.q 24 tek </w:t>
            </w:r>
            <w:r w:rsidR="00680CD6">
              <w:rPr>
                <w:rFonts w:ascii="Times New Roman" w:hAnsi="Times New Roman" w:cs="Times New Roman"/>
                <w:sz w:val="24"/>
                <w:szCs w:val="24"/>
              </w:rPr>
              <w:t>fletorja e pun</w:t>
            </w:r>
            <w:r w:rsidR="00A85F28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80CD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81A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8311C1" w:rsidRDefault="008311C1">
      <w:bookmarkStart w:id="0" w:name="_GoBack"/>
      <w:bookmarkEnd w:id="0"/>
    </w:p>
    <w:sectPr w:rsidR="008311C1" w:rsidSect="00CE2EE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EBC"/>
    <w:rsid w:val="004D568E"/>
    <w:rsid w:val="00557855"/>
    <w:rsid w:val="00633736"/>
    <w:rsid w:val="00680CD6"/>
    <w:rsid w:val="007A0EBC"/>
    <w:rsid w:val="00822231"/>
    <w:rsid w:val="008311C1"/>
    <w:rsid w:val="00A85F28"/>
    <w:rsid w:val="00D8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1CB7E"/>
  <w15:chartTrackingRefBased/>
  <w15:docId w15:val="{AE6D126B-A4F8-43D1-BF52-F2744F56C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A0E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81A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3</cp:revision>
  <dcterms:created xsi:type="dcterms:W3CDTF">2018-12-27T08:37:00Z</dcterms:created>
  <dcterms:modified xsi:type="dcterms:W3CDTF">2019-04-13T09:52:00Z</dcterms:modified>
</cp:coreProperties>
</file>